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8702A1" w:rsidRPr="00585907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0066CF" w:rsidRDefault="00665E52" w:rsidP="000066CF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0066CF" w:rsidRDefault="000066CF" w:rsidP="000066CF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E34DF1">
        <w:rPr>
          <w:rFonts w:ascii="Verdana" w:hAnsi="Verdana" w:cs="Arial,Bold"/>
          <w:noProof/>
          <w:sz w:val="20"/>
        </w:rPr>
        <w:t>Христо Белчев</w:t>
      </w:r>
    </w:p>
    <w:p w:rsidR="000066CF" w:rsidRDefault="000066CF" w:rsidP="007D2B79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391E8D" w:rsidRPr="000D4B0D" w:rsidRDefault="00391E8D" w:rsidP="000D4B0D">
      <w:pPr>
        <w:pStyle w:val="Title"/>
        <w:ind w:left="-284" w:right="-141"/>
        <w:jc w:val="both"/>
        <w:rPr>
          <w:rFonts w:ascii="Verdana" w:hAnsi="Verdana"/>
          <w:sz w:val="20"/>
          <w:lang w:val="en-US"/>
        </w:rPr>
      </w:pPr>
    </w:p>
    <w:p w:rsidR="00C63756" w:rsidRPr="000D4B0D" w:rsidRDefault="000D4B0D" w:rsidP="00391E8D">
      <w:pPr>
        <w:ind w:left="-284" w:right="-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ab/>
      </w:r>
      <w:r w:rsidRPr="000D4B0D">
        <w:rPr>
          <w:rFonts w:ascii="Verdana" w:hAnsi="Verdana"/>
          <w:b/>
          <w:lang w:val="bg-BG"/>
        </w:rPr>
        <w:t>Копие до:</w:t>
      </w:r>
      <w:r w:rsidR="005521C6">
        <w:rPr>
          <w:rFonts w:ascii="Verdana" w:hAnsi="Verdana"/>
          <w:b/>
          <w:lang w:val="bg-BG"/>
        </w:rPr>
        <w:t xml:space="preserve"> </w:t>
      </w:r>
    </w:p>
    <w:p w:rsidR="000D7153" w:rsidRDefault="00A316F3" w:rsidP="000066CF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0066CF">
        <w:rPr>
          <w:rFonts w:ascii="Verdana" w:hAnsi="Verdana"/>
          <w:sz w:val="20"/>
        </w:rPr>
        <w:t>Куклен</w:t>
      </w:r>
    </w:p>
    <w:p w:rsidR="008B05BD" w:rsidRPr="008B05BD" w:rsidRDefault="007D2B79" w:rsidP="007D2B79">
      <w:pPr>
        <w:pStyle w:val="Title"/>
        <w:ind w:right="-141" w:hanging="27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8B05BD"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066CF" w:rsidRDefault="00CD654E" w:rsidP="00666EC3">
      <w:pPr>
        <w:pStyle w:val="BodyTextIndent"/>
        <w:ind w:left="0" w:right="141"/>
        <w:jc w:val="both"/>
        <w:rPr>
          <w:rFonts w:ascii="Verdana" w:hAnsi="Verdana"/>
          <w:b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0066CF">
        <w:rPr>
          <w:rFonts w:ascii="Verdana" w:hAnsi="Verdana"/>
          <w:highlight w:val="white"/>
          <w:shd w:val="clear" w:color="auto" w:fill="FEFEFE"/>
          <w:lang w:val="bg-BG"/>
        </w:rPr>
        <w:t>241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066CF">
        <w:rPr>
          <w:rFonts w:ascii="Verdana" w:hAnsi="Verdana"/>
          <w:highlight w:val="white"/>
          <w:shd w:val="clear" w:color="auto" w:fill="FEFEFE"/>
          <w:lang w:val="bg-BG"/>
        </w:rPr>
        <w:t>16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0066CF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D4B0D">
        <w:rPr>
          <w:rFonts w:ascii="Verdana" w:hAnsi="Verdana"/>
          <w:highlight w:val="white"/>
          <w:shd w:val="clear" w:color="auto" w:fill="FEFEFE"/>
          <w:lang w:val="bg-BG"/>
        </w:rPr>
        <w:t xml:space="preserve">, доп. </w:t>
      </w:r>
      <w:r w:rsidR="00407445">
        <w:rPr>
          <w:rFonts w:ascii="Verdana" w:hAnsi="Verdana"/>
          <w:highlight w:val="white"/>
          <w:shd w:val="clear" w:color="auto" w:fill="FEFEFE"/>
          <w:lang w:val="bg-BG"/>
        </w:rPr>
        <w:t>и</w:t>
      </w:r>
      <w:r w:rsidR="000066CF">
        <w:rPr>
          <w:rFonts w:ascii="Verdana" w:hAnsi="Verdana"/>
          <w:highlight w:val="white"/>
          <w:shd w:val="clear" w:color="auto" w:fill="FEFEFE"/>
          <w:lang w:val="bg-BG"/>
        </w:rPr>
        <w:t>нформация с вх. ОВОС-241/12.04</w:t>
      </w:r>
      <w:r w:rsidR="000D4B0D">
        <w:rPr>
          <w:rFonts w:ascii="Verdana" w:hAnsi="Verdana"/>
          <w:highlight w:val="white"/>
          <w:shd w:val="clear" w:color="auto" w:fill="FEFEFE"/>
          <w:lang w:val="bg-BG"/>
        </w:rPr>
        <w:t>.2018г.</w:t>
      </w:r>
      <w:r w:rsidR="000066CF">
        <w:rPr>
          <w:rFonts w:ascii="Verdana" w:hAnsi="Verdana"/>
          <w:highlight w:val="white"/>
          <w:shd w:val="clear" w:color="auto" w:fill="FEFEFE"/>
          <w:lang w:val="bg-BG"/>
        </w:rPr>
        <w:t xml:space="preserve">, ОВОС-241/18.07.2018г.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0066CF">
        <w:rPr>
          <w:rFonts w:ascii="Verdana" w:hAnsi="Verdana"/>
          <w:highlight w:val="white"/>
          <w:shd w:val="clear" w:color="auto" w:fill="FEFEFE"/>
          <w:lang w:val="bg-BG"/>
        </w:rPr>
        <w:t>270</w:t>
      </w:r>
      <w:r w:rsidR="000066CF">
        <w:rPr>
          <w:rFonts w:ascii="Verdana" w:hAnsi="Verdana"/>
          <w:highlight w:val="white"/>
          <w:shd w:val="clear" w:color="auto" w:fill="FEFEFE"/>
        </w:rPr>
        <w:t>(</w:t>
      </w:r>
      <w:r w:rsidR="000066CF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0D4B0D">
        <w:rPr>
          <w:rFonts w:ascii="Verdana" w:hAnsi="Verdana"/>
          <w:highlight w:val="white"/>
          <w:shd w:val="clear" w:color="auto" w:fill="FEFEFE"/>
        </w:rPr>
        <w:t>)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066CF">
        <w:rPr>
          <w:rFonts w:ascii="Verdana" w:hAnsi="Verdana"/>
          <w:highlight w:val="white"/>
          <w:shd w:val="clear" w:color="auto" w:fill="FEFEFE"/>
          <w:lang w:val="bg-BG"/>
        </w:rPr>
        <w:t>16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6816BC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</w:t>
      </w:r>
      <w:r w:rsidR="00A539F1">
        <w:rPr>
          <w:rFonts w:ascii="Verdana" w:hAnsi="Verdana"/>
          <w:highlight w:val="white"/>
          <w:shd w:val="clear" w:color="auto" w:fill="FEFEFE"/>
          <w:lang w:val="bg-BG"/>
        </w:rPr>
        <w:t xml:space="preserve">Пловдив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0D4B0D">
        <w:rPr>
          <w:rFonts w:ascii="Verdana" w:hAnsi="Verdana"/>
          <w:lang w:val="ru-RU"/>
        </w:rPr>
        <w:t xml:space="preserve"> </w:t>
      </w:r>
      <w:r w:rsidR="000066CF" w:rsidRPr="00650B0E">
        <w:rPr>
          <w:rFonts w:ascii="Verdana" w:hAnsi="Verdana"/>
          <w:b/>
          <w:bCs/>
          <w:iCs/>
        </w:rPr>
        <w:t>„</w:t>
      </w:r>
      <w:r w:rsidR="000066CF">
        <w:rPr>
          <w:rFonts w:ascii="Verdana" w:hAnsi="Verdana"/>
          <w:b/>
          <w:lang w:val="bg-BG"/>
        </w:rPr>
        <w:t>Засаждане</w:t>
      </w:r>
      <w:r w:rsidR="000066CF" w:rsidRPr="0062127F">
        <w:rPr>
          <w:rFonts w:ascii="Verdana" w:hAnsi="Verdana"/>
          <w:b/>
          <w:lang w:val="bg-BG"/>
        </w:rPr>
        <w:t xml:space="preserve"> и отглеждане на черешови насаж</w:t>
      </w:r>
      <w:r w:rsidR="000066CF">
        <w:rPr>
          <w:rFonts w:ascii="Verdana" w:hAnsi="Verdana"/>
          <w:b/>
          <w:lang w:val="bg-BG"/>
        </w:rPr>
        <w:t>дения</w:t>
      </w:r>
      <w:r w:rsidR="000066CF" w:rsidRPr="0062127F">
        <w:rPr>
          <w:rFonts w:ascii="Verdana" w:hAnsi="Verdana"/>
          <w:b/>
          <w:lang w:val="bg-BG"/>
        </w:rPr>
        <w:t xml:space="preserve">, изграждане </w:t>
      </w:r>
      <w:r w:rsidR="000066CF">
        <w:rPr>
          <w:rFonts w:ascii="Verdana" w:hAnsi="Verdana"/>
          <w:b/>
          <w:lang w:val="bg-BG"/>
        </w:rPr>
        <w:t>на система за капково напояване и</w:t>
      </w:r>
      <w:r w:rsidR="000066CF" w:rsidRPr="0062127F">
        <w:rPr>
          <w:rFonts w:ascii="Verdana" w:hAnsi="Verdana"/>
          <w:b/>
          <w:lang w:val="bg-BG"/>
        </w:rPr>
        <w:t xml:space="preserve"> изграждане на собствен водоизточник“</w:t>
      </w:r>
      <w:r w:rsidR="000066CF">
        <w:rPr>
          <w:rFonts w:ascii="Verdana" w:hAnsi="Verdana"/>
          <w:lang w:val="bg-BG"/>
        </w:rPr>
        <w:t>, в имоти с №№</w:t>
      </w:r>
      <w:r w:rsidR="004660AE">
        <w:rPr>
          <w:rFonts w:ascii="Verdana" w:hAnsi="Verdana"/>
          <w:lang w:val="bg-BG"/>
        </w:rPr>
        <w:t xml:space="preserve"> </w:t>
      </w:r>
      <w:r w:rsidR="00B265F3">
        <w:rPr>
          <w:rFonts w:ascii="Verdana" w:hAnsi="Verdana"/>
          <w:lang w:val="bg-BG"/>
        </w:rPr>
        <w:t xml:space="preserve">015111, </w:t>
      </w:r>
      <w:r w:rsidR="008B359A">
        <w:rPr>
          <w:rFonts w:ascii="Verdana" w:hAnsi="Verdana"/>
          <w:lang w:val="bg-BG"/>
        </w:rPr>
        <w:t xml:space="preserve">015112, </w:t>
      </w:r>
      <w:r w:rsidR="004660AE">
        <w:rPr>
          <w:rFonts w:ascii="Verdana" w:hAnsi="Verdana"/>
          <w:lang w:val="bg-BG"/>
        </w:rPr>
        <w:t>015110, 015113, 015114, 015115, 015022, 015121 и 015122, гр. Куклен, община Куклен, област Пловдив</w:t>
      </w:r>
    </w:p>
    <w:p w:rsidR="000066CF" w:rsidRDefault="000066CF" w:rsidP="000D4B0D">
      <w:pPr>
        <w:pStyle w:val="BodyTextIndent"/>
        <w:ind w:left="0" w:right="-141"/>
        <w:jc w:val="both"/>
        <w:rPr>
          <w:rFonts w:ascii="Verdana" w:hAnsi="Verdana"/>
          <w:i/>
          <w:lang w:val="bg-BG"/>
        </w:rPr>
      </w:pPr>
    </w:p>
    <w:p w:rsidR="00665E52" w:rsidRPr="000D4B0D" w:rsidRDefault="00EE4A6C" w:rsidP="000D4B0D">
      <w:pPr>
        <w:pStyle w:val="BodyTextIndent"/>
        <w:ind w:left="0" w:right="-141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42F8">
        <w:rPr>
          <w:rFonts w:ascii="Verdana" w:hAnsi="Verdana"/>
          <w:b/>
          <w:bCs/>
          <w:lang w:val="ru-RU"/>
        </w:rPr>
        <w:t>и</w:t>
      </w:r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</w:t>
      </w:r>
      <w:r w:rsidR="002942F8">
        <w:rPr>
          <w:rFonts w:ascii="Verdana" w:hAnsi="Verdana"/>
          <w:b/>
          <w:bCs/>
          <w:lang w:val="ru-RU"/>
        </w:rPr>
        <w:t>дин</w:t>
      </w:r>
      <w:r w:rsidR="00EE0420">
        <w:rPr>
          <w:rFonts w:ascii="Verdana" w:hAnsi="Verdana"/>
          <w:b/>
          <w:bCs/>
          <w:lang w:val="ru-RU"/>
        </w:rPr>
        <w:t xml:space="preserve"> </w:t>
      </w:r>
      <w:r w:rsidR="004660AE" w:rsidRPr="00666EC3">
        <w:rPr>
          <w:rFonts w:ascii="Verdana" w:hAnsi="Verdana" w:cs="Arial,Bold"/>
          <w:b/>
          <w:noProof/>
        </w:rPr>
        <w:t>Белчев</w:t>
      </w:r>
      <w:r w:rsidR="00A76C9F" w:rsidRPr="00666EC3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66206D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="00475CC1">
        <w:rPr>
          <w:rFonts w:ascii="Verdana" w:hAnsi="Verdana"/>
          <w:lang w:val="bg-BG"/>
        </w:rPr>
        <w:t xml:space="preserve"> т. 2, буква „г“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A770A" w:rsidRDefault="0066206D" w:rsidP="0066206D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 w:rsidRPr="0066206D">
        <w:rPr>
          <w:rFonts w:ascii="Verdana" w:hAnsi="Verdana"/>
          <w:lang w:val="bg-BG"/>
        </w:rPr>
        <w:t xml:space="preserve">Обръщаме Внимание на следното: </w:t>
      </w:r>
    </w:p>
    <w:p w:rsidR="0066206D" w:rsidRDefault="0066206D" w:rsidP="00EA770A">
      <w:pPr>
        <w:pStyle w:val="ListParagraph"/>
        <w:numPr>
          <w:ilvl w:val="0"/>
          <w:numId w:val="3"/>
        </w:numPr>
        <w:tabs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A770A">
        <w:rPr>
          <w:rFonts w:ascii="Verdana" w:hAnsi="Verdana"/>
          <w:lang w:val="bg-BG"/>
        </w:rPr>
        <w:t>Предмет на разглеждане следва да е инвестиционното пр</w:t>
      </w:r>
      <w:r w:rsidR="008E3AD2">
        <w:rPr>
          <w:rFonts w:ascii="Verdana" w:hAnsi="Verdana"/>
          <w:lang w:val="bg-BG"/>
        </w:rPr>
        <w:t>едложение в неговата</w:t>
      </w:r>
      <w:r w:rsidRPr="00EA770A">
        <w:rPr>
          <w:rFonts w:ascii="Verdana" w:hAnsi="Verdana"/>
          <w:lang w:val="bg-BG"/>
        </w:rPr>
        <w:t xml:space="preserve"> цялост (всички предвидени дейности за осъществяване на цялостното предложение – изграждане на сондажен кладенец, засаждане, напояване, включително инфраструктура и съпътстващи дейности).</w:t>
      </w:r>
    </w:p>
    <w:p w:rsidR="00EA770A" w:rsidRPr="00EA770A" w:rsidRDefault="00EA770A" w:rsidP="00EA770A">
      <w:pPr>
        <w:pStyle w:val="ListParagraph"/>
        <w:numPr>
          <w:ilvl w:val="0"/>
          <w:numId w:val="3"/>
        </w:numPr>
        <w:tabs>
          <w:tab w:val="left" w:pos="993"/>
        </w:tabs>
        <w:spacing w:after="120"/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Следва да се съобразите и със следното - с</w:t>
      </w:r>
      <w:r w:rsidRPr="00EA770A">
        <w:rPr>
          <w:rFonts w:ascii="Verdana" w:hAnsi="Verdana"/>
          <w:lang w:val="bg-BG"/>
        </w:rPr>
        <w:t xml:space="preserve"> писмо </w:t>
      </w:r>
      <w:r>
        <w:rPr>
          <w:rFonts w:ascii="Verdana" w:hAnsi="Verdana"/>
          <w:highlight w:val="white"/>
          <w:shd w:val="clear" w:color="auto" w:fill="FEFEFE"/>
          <w:lang w:val="bg-BG"/>
        </w:rPr>
        <w:t>изх. №ПУ-01-270</w:t>
      </w:r>
      <w:r>
        <w:rPr>
          <w:rFonts w:ascii="Verdana" w:hAnsi="Verdana"/>
          <w:highlight w:val="white"/>
          <w:shd w:val="clear" w:color="auto" w:fill="FEFEFE"/>
        </w:rPr>
        <w:t>(</w:t>
      </w:r>
      <w:r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Pr="00EA770A">
        <w:rPr>
          <w:rFonts w:ascii="Verdana" w:hAnsi="Verdana"/>
          <w:highlight w:val="white"/>
          <w:shd w:val="clear" w:color="auto" w:fill="FEFEFE"/>
        </w:rPr>
        <w:t>)</w:t>
      </w:r>
      <w:r>
        <w:rPr>
          <w:rFonts w:ascii="Verdana" w:hAnsi="Verdana"/>
          <w:highlight w:val="white"/>
          <w:shd w:val="clear" w:color="auto" w:fill="FEFEFE"/>
          <w:lang w:val="bg-BG"/>
        </w:rPr>
        <w:t>/16.08</w:t>
      </w:r>
      <w:r w:rsidRPr="00EA770A">
        <w:rPr>
          <w:rFonts w:ascii="Verdana" w:hAnsi="Verdana"/>
          <w:highlight w:val="white"/>
          <w:shd w:val="clear" w:color="auto" w:fill="FEFEFE"/>
          <w:lang w:val="bg-BG"/>
        </w:rPr>
        <w:t>.2018г</w:t>
      </w:r>
      <w:r w:rsidRPr="00EA770A">
        <w:rPr>
          <w:rFonts w:ascii="Verdana" w:hAnsi="Verdana"/>
          <w:shd w:val="clear" w:color="auto" w:fill="FEFEFE"/>
          <w:lang w:val="bg-BG"/>
        </w:rPr>
        <w:t xml:space="preserve"> на БД ИБР – Пловдив е посочено изрично, че </w:t>
      </w:r>
      <w:r w:rsidRPr="00EA770A">
        <w:rPr>
          <w:rFonts w:ascii="Verdana" w:hAnsi="Verdana"/>
          <w:u w:val="single"/>
          <w:shd w:val="clear" w:color="auto" w:fill="FEFEFE"/>
          <w:lang w:val="bg-BG"/>
        </w:rPr>
        <w:t>дълбочината на сондажния кладенец не трябва да бъде повече от 20.00м.</w:t>
      </w:r>
    </w:p>
    <w:p w:rsidR="00F3501A" w:rsidRDefault="005B5AB3" w:rsidP="00EA770A">
      <w:pPr>
        <w:spacing w:after="120"/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lastRenderedPageBreak/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 w:rsidR="00830DAA"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545FB" w:rsidRPr="00726949" w:rsidRDefault="00D545FB" w:rsidP="00D545FB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>
        <w:rPr>
          <w:rFonts w:ascii="Verdana" w:hAnsi="Verdana"/>
          <w:lang w:val="bg-BG"/>
        </w:rPr>
        <w:t>0000194</w:t>
      </w:r>
      <w:r w:rsidRPr="00726949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>Река Чая</w:t>
      </w:r>
      <w:r w:rsidRPr="00726949">
        <w:rPr>
          <w:rFonts w:ascii="Verdana" w:hAnsi="Verdana"/>
          <w:lang w:val="bg-BG"/>
        </w:rPr>
        <w:t>“.</w:t>
      </w:r>
    </w:p>
    <w:p w:rsidR="004C602D" w:rsidRDefault="004C602D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b/>
          <w:lang w:val="bg-BG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8490E" w:rsidRDefault="00B8490E" w:rsidP="00B8490E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B8490E" w:rsidRPr="001730B9" w:rsidRDefault="00B8490E" w:rsidP="00B8490E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>Копие</w:t>
      </w:r>
      <w:r w:rsidR="005521C6">
        <w:rPr>
          <w:rFonts w:ascii="Verdana" w:hAnsi="Verdana"/>
          <w:color w:val="000000" w:themeColor="text1"/>
          <w:lang w:val="bg-BG"/>
        </w:rPr>
        <w:t xml:space="preserve"> до възложителят, </w:t>
      </w:r>
      <w:r w:rsidRPr="001730B9">
        <w:rPr>
          <w:rFonts w:ascii="Verdana" w:hAnsi="Verdana"/>
          <w:color w:val="000000" w:themeColor="text1"/>
          <w:lang w:val="bg-BG"/>
        </w:rPr>
        <w:t xml:space="preserve">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</w:t>
      </w:r>
      <w:r>
        <w:rPr>
          <w:rFonts w:ascii="Verdana" w:hAnsi="Verdana"/>
          <w:shd w:val="clear" w:color="auto" w:fill="FEFEFE"/>
          <w:lang w:val="bg-BG"/>
        </w:rPr>
        <w:t xml:space="preserve"> № </w:t>
      </w:r>
      <w:r w:rsidRPr="00B8490E">
        <w:rPr>
          <w:rFonts w:ascii="Verdana" w:hAnsi="Verdana"/>
          <w:shd w:val="clear" w:color="auto" w:fill="FEFEFE"/>
          <w:lang w:val="bg-BG"/>
        </w:rPr>
        <w:t>ПУ-01-</w:t>
      </w:r>
      <w:r w:rsidR="00A577FE">
        <w:rPr>
          <w:rFonts w:ascii="Verdana" w:hAnsi="Verdana"/>
          <w:shd w:val="clear" w:color="auto" w:fill="FEFEFE"/>
          <w:lang w:val="bg-BG"/>
        </w:rPr>
        <w:t>270</w:t>
      </w:r>
      <w:r w:rsidR="00A577FE">
        <w:rPr>
          <w:rFonts w:ascii="Verdana" w:hAnsi="Verdana"/>
          <w:shd w:val="clear" w:color="auto" w:fill="FEFEFE"/>
        </w:rPr>
        <w:t>(</w:t>
      </w:r>
      <w:r w:rsidR="00A577FE">
        <w:rPr>
          <w:rFonts w:ascii="Verdana" w:hAnsi="Verdana"/>
          <w:shd w:val="clear" w:color="auto" w:fill="FEFEFE"/>
          <w:lang w:val="bg-BG"/>
        </w:rPr>
        <w:t>3</w:t>
      </w:r>
      <w:r w:rsidR="004C602D">
        <w:rPr>
          <w:rFonts w:ascii="Verdana" w:hAnsi="Verdana"/>
          <w:shd w:val="clear" w:color="auto" w:fill="FEFEFE"/>
        </w:rPr>
        <w:t>)</w:t>
      </w:r>
      <w:r w:rsidRPr="00B8490E">
        <w:rPr>
          <w:rFonts w:ascii="Verdana" w:hAnsi="Verdana"/>
          <w:shd w:val="clear" w:color="auto" w:fill="FEFEFE"/>
          <w:lang w:val="bg-BG"/>
        </w:rPr>
        <w:t>/</w:t>
      </w:r>
      <w:r w:rsidR="004C602D">
        <w:rPr>
          <w:rFonts w:ascii="Verdana" w:hAnsi="Verdana"/>
          <w:shd w:val="clear" w:color="auto" w:fill="FEFEFE"/>
          <w:lang w:val="bg-BG"/>
        </w:rPr>
        <w:t>1</w:t>
      </w:r>
      <w:r w:rsidR="00A577FE">
        <w:rPr>
          <w:rFonts w:ascii="Verdana" w:hAnsi="Verdana"/>
          <w:shd w:val="clear" w:color="auto" w:fill="FEFEFE"/>
          <w:lang w:val="bg-BG"/>
        </w:rPr>
        <w:t>6.08</w:t>
      </w:r>
      <w:r w:rsidRPr="00B8490E">
        <w:rPr>
          <w:rFonts w:ascii="Verdana" w:hAnsi="Verdana"/>
          <w:shd w:val="clear" w:color="auto" w:fill="FEFEFE"/>
          <w:lang w:val="bg-BG"/>
        </w:rPr>
        <w:t>.2018г</w:t>
      </w:r>
      <w:r w:rsidRPr="00C439E2">
        <w:rPr>
          <w:rFonts w:ascii="Verdana" w:hAnsi="Verdana"/>
          <w:shd w:val="clear" w:color="auto" w:fill="FEFEFE"/>
        </w:rPr>
        <w:t>.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391E8D" w:rsidRDefault="00391E8D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91E8D" w:rsidRDefault="00391E8D" w:rsidP="00391E8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257DE7" w:rsidRDefault="00257DE7" w:rsidP="00391E8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391E8D" w:rsidRPr="0089509B" w:rsidRDefault="00391E8D" w:rsidP="00391E8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391E8D" w:rsidRDefault="00257DE7" w:rsidP="00391E8D">
      <w:pPr>
        <w:tabs>
          <w:tab w:val="left" w:pos="360"/>
        </w:tabs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391E8D">
        <w:rPr>
          <w:rFonts w:ascii="Verdana" w:hAnsi="Verdana"/>
          <w:i/>
          <w:lang w:val="ru-RU"/>
        </w:rPr>
        <w:t>РИОСВ – Пловдив</w:t>
      </w:r>
    </w:p>
    <w:p w:rsidR="004C602D" w:rsidRDefault="004C602D" w:rsidP="00391E8D">
      <w:pPr>
        <w:tabs>
          <w:tab w:val="left" w:pos="360"/>
        </w:tabs>
        <w:jc w:val="both"/>
        <w:rPr>
          <w:rFonts w:ascii="Verdana" w:hAnsi="Verdana"/>
          <w:i/>
        </w:rPr>
      </w:pPr>
    </w:p>
    <w:p w:rsidR="004C602D" w:rsidRPr="007A0A6B" w:rsidRDefault="004C602D" w:rsidP="00391E8D">
      <w:pPr>
        <w:tabs>
          <w:tab w:val="left" w:pos="360"/>
        </w:tabs>
        <w:jc w:val="both"/>
        <w:rPr>
          <w:rFonts w:ascii="Verdana" w:hAnsi="Verdana"/>
          <w:i/>
        </w:rPr>
      </w:pPr>
    </w:p>
    <w:p w:rsidR="004C602D" w:rsidRPr="00054384" w:rsidRDefault="004C602D" w:rsidP="004C602D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7A0A6B">
        <w:rPr>
          <w:rFonts w:ascii="Verdana" w:hAnsi="Verdana"/>
          <w:bCs/>
        </w:rPr>
        <w:t xml:space="preserve">       </w:t>
      </w:r>
      <w:r w:rsidRPr="00054384">
        <w:rPr>
          <w:rFonts w:ascii="Verdana" w:hAnsi="Verdana"/>
          <w:bCs/>
          <w:color w:val="FFFFFF" w:themeColor="background1"/>
        </w:rPr>
        <w:t>Съгласувал</w:t>
      </w:r>
      <w:proofErr w:type="gramStart"/>
      <w:r w:rsidRPr="00054384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054384">
        <w:rPr>
          <w:rFonts w:ascii="Verdana" w:hAnsi="Verdana"/>
          <w:bCs/>
          <w:color w:val="FFFFFF" w:themeColor="background1"/>
        </w:rPr>
        <w:t xml:space="preserve">                                           </w:t>
      </w:r>
    </w:p>
    <w:p w:rsidR="004C602D" w:rsidRPr="00054384" w:rsidRDefault="004C602D" w:rsidP="004C602D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054384">
        <w:rPr>
          <w:rFonts w:ascii="Verdana" w:hAnsi="Verdana"/>
          <w:bCs/>
          <w:color w:val="FFFFFF" w:themeColor="background1"/>
        </w:rPr>
        <w:t>Д. Димитров, Директор Дирекция</w:t>
      </w:r>
      <w:r w:rsidR="00257DE7" w:rsidRPr="00054384">
        <w:rPr>
          <w:rFonts w:ascii="Verdana" w:hAnsi="Verdana"/>
          <w:bCs/>
          <w:color w:val="FFFFFF" w:themeColor="background1"/>
        </w:rPr>
        <w:t xml:space="preserve"> ПД</w:t>
      </w:r>
      <w:r w:rsidRPr="00054384">
        <w:rPr>
          <w:rFonts w:ascii="Verdana" w:hAnsi="Verdana"/>
          <w:bCs/>
          <w:color w:val="FFFFFF" w:themeColor="background1"/>
        </w:rPr>
        <w:t xml:space="preserve">                   </w:t>
      </w:r>
    </w:p>
    <w:p w:rsidR="00D126D4" w:rsidRPr="00054384" w:rsidRDefault="004C602D" w:rsidP="00D545FB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r w:rsidRPr="00054384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</w:t>
      </w:r>
    </w:p>
    <w:p w:rsidR="007A0A6B" w:rsidRPr="00054384" w:rsidRDefault="00257DE7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054384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D126D4" w:rsidRPr="00054384" w:rsidRDefault="00257DE7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054384">
        <w:rPr>
          <w:rFonts w:ascii="Verdana" w:hAnsi="Verdana"/>
          <w:color w:val="FFFFFF" w:themeColor="background1"/>
          <w:lang w:val="bg-BG"/>
        </w:rPr>
        <w:t>В. Кацарова</w:t>
      </w:r>
      <w:r w:rsidRPr="00054384">
        <w:rPr>
          <w:rFonts w:ascii="Verdana" w:hAnsi="Verdana"/>
          <w:bCs/>
          <w:color w:val="FFFFFF" w:themeColor="background1"/>
        </w:rPr>
        <w:t xml:space="preserve">, </w:t>
      </w:r>
      <w:r w:rsidRPr="00054384">
        <w:rPr>
          <w:rFonts w:ascii="Verdana" w:hAnsi="Verdana"/>
          <w:bCs/>
          <w:color w:val="FFFFFF" w:themeColor="background1"/>
          <w:lang w:val="bg-BG"/>
        </w:rPr>
        <w:t>гл</w:t>
      </w:r>
      <w:r w:rsidRPr="00054384">
        <w:rPr>
          <w:rFonts w:ascii="Verdana" w:hAnsi="Verdana"/>
          <w:bCs/>
          <w:color w:val="FFFFFF" w:themeColor="background1"/>
        </w:rPr>
        <w:t>.</w:t>
      </w:r>
      <w:r w:rsidRPr="00054384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Pr="00054384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054384">
        <w:rPr>
          <w:rFonts w:ascii="Verdana" w:hAnsi="Verdana"/>
          <w:bCs/>
          <w:color w:val="FFFFFF" w:themeColor="background1"/>
        </w:rPr>
        <w:t>………….</w:t>
      </w:r>
      <w:r w:rsidR="00D126D4" w:rsidRPr="00054384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054384" w:rsidRDefault="00D545FB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054384">
        <w:rPr>
          <w:rFonts w:ascii="Verdana" w:hAnsi="Verdana"/>
          <w:bCs/>
          <w:color w:val="FFFFFF" w:themeColor="background1"/>
          <w:lang w:val="bg-BG"/>
        </w:rPr>
        <w:t>М. Илиева</w:t>
      </w:r>
      <w:r w:rsidRPr="00054384">
        <w:rPr>
          <w:rFonts w:ascii="Verdana" w:hAnsi="Verdana"/>
          <w:bCs/>
          <w:color w:val="FFFFFF" w:themeColor="background1"/>
        </w:rPr>
        <w:t xml:space="preserve">, </w:t>
      </w:r>
      <w:r w:rsidRPr="00054384">
        <w:rPr>
          <w:rFonts w:ascii="Verdana" w:hAnsi="Verdana"/>
          <w:bCs/>
          <w:color w:val="FFFFFF" w:themeColor="background1"/>
          <w:lang w:val="bg-BG"/>
        </w:rPr>
        <w:t>мл</w:t>
      </w:r>
      <w:r w:rsidR="00257DE7" w:rsidRPr="00054384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257DE7" w:rsidRPr="00054384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257DE7" w:rsidRPr="00054384">
        <w:rPr>
          <w:rFonts w:ascii="Verdana" w:hAnsi="Verdana"/>
          <w:bCs/>
          <w:color w:val="FFFFFF" w:themeColor="background1"/>
        </w:rPr>
        <w:t xml:space="preserve"> ………..</w:t>
      </w:r>
    </w:p>
    <w:p w:rsidR="00830DAA" w:rsidRPr="00054384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05438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1C0" w:rsidRDefault="00D211C0">
      <w:r>
        <w:separator/>
      </w:r>
    </w:p>
  </w:endnote>
  <w:endnote w:type="continuationSeparator" w:id="0">
    <w:p w:rsidR="00D211C0" w:rsidRDefault="00D21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0D" w:rsidRDefault="000D4B0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4B0D" w:rsidRDefault="000D4B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0D4B0D" w:rsidRDefault="000D4B0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0D4B0D" w:rsidRPr="009463AE" w:rsidRDefault="000D4B0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D4B0D" w:rsidRDefault="000D4B0D" w:rsidP="0022049F">
    <w:pPr>
      <w:pStyle w:val="Footer"/>
      <w:jc w:val="center"/>
      <w:rPr>
        <w:lang w:val="bg-BG"/>
      </w:rPr>
    </w:pPr>
  </w:p>
  <w:p w:rsidR="000D4B0D" w:rsidRPr="009463AE" w:rsidRDefault="000D4B0D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0D" w:rsidRDefault="000D4B0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4B0D" w:rsidRDefault="000D4B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0D4B0D" w:rsidRDefault="000D4B0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0D4B0D" w:rsidRPr="009463AE" w:rsidRDefault="000D4B0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D4B0D" w:rsidRDefault="000D4B0D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1C0" w:rsidRDefault="00D211C0">
      <w:r>
        <w:separator/>
      </w:r>
    </w:p>
  </w:footnote>
  <w:footnote w:type="continuationSeparator" w:id="0">
    <w:p w:rsidR="00D211C0" w:rsidRDefault="00D21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0D" w:rsidRPr="005B69F7" w:rsidRDefault="000D4B0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D4B0D" w:rsidRPr="005B69F7" w:rsidRDefault="000D4B0D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D4B0D" w:rsidRPr="003106F6" w:rsidRDefault="000D4B0D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D4B0D" w:rsidRPr="00ED1377" w:rsidRDefault="000D4B0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5DA96B16"/>
    <w:multiLevelType w:val="hybridMultilevel"/>
    <w:tmpl w:val="C5D64BBA"/>
    <w:lvl w:ilvl="0" w:tplc="FBC2E35C"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66CF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54384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3B8"/>
    <w:rsid w:val="000775A9"/>
    <w:rsid w:val="000803FA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4B0D"/>
    <w:rsid w:val="000D6108"/>
    <w:rsid w:val="000D68BB"/>
    <w:rsid w:val="000D7153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D3B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7DE7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F8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1E8D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222F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445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60AE"/>
    <w:rsid w:val="00467D9D"/>
    <w:rsid w:val="0047053C"/>
    <w:rsid w:val="00470701"/>
    <w:rsid w:val="00471D02"/>
    <w:rsid w:val="00472077"/>
    <w:rsid w:val="00472121"/>
    <w:rsid w:val="004747A9"/>
    <w:rsid w:val="00475CC1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C602D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19B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21C6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5AB3"/>
    <w:rsid w:val="005B69F7"/>
    <w:rsid w:val="005B7A5C"/>
    <w:rsid w:val="005B7FBC"/>
    <w:rsid w:val="005C0266"/>
    <w:rsid w:val="005C0BDB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06D"/>
    <w:rsid w:val="0066298B"/>
    <w:rsid w:val="00663501"/>
    <w:rsid w:val="00663805"/>
    <w:rsid w:val="00663ABB"/>
    <w:rsid w:val="00665E52"/>
    <w:rsid w:val="00666EC3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6BC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6B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2B79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359A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AD2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489A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905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0C11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9F1"/>
    <w:rsid w:val="00A54EE8"/>
    <w:rsid w:val="00A57745"/>
    <w:rsid w:val="00A577FE"/>
    <w:rsid w:val="00A57C24"/>
    <w:rsid w:val="00A61022"/>
    <w:rsid w:val="00A61C67"/>
    <w:rsid w:val="00A61CD1"/>
    <w:rsid w:val="00A6360D"/>
    <w:rsid w:val="00A645DE"/>
    <w:rsid w:val="00A71134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265F3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90E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56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17E1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11C0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45FB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A770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420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3AF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6138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852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9B8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242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EA49F-CB8F-4CFE-ABA1-B25998829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691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17</cp:revision>
  <cp:lastPrinted>2018-08-20T12:27:00Z</cp:lastPrinted>
  <dcterms:created xsi:type="dcterms:W3CDTF">2018-08-20T11:39:00Z</dcterms:created>
  <dcterms:modified xsi:type="dcterms:W3CDTF">2019-09-26T11:23:00Z</dcterms:modified>
</cp:coreProperties>
</file>